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29B" w:rsidRDefault="0046229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 зачисления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29B" w:rsidRDefault="0046229B">
      <w:pPr>
        <w:rPr>
          <w:noProof/>
          <w:lang w:eastAsia="ru-RU"/>
        </w:rPr>
      </w:pPr>
    </w:p>
    <w:p w:rsidR="0046229B" w:rsidRDefault="0046229B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6229B" w:rsidRDefault="0046229B">
      <w:pPr>
        <w:rPr>
          <w:noProof/>
          <w:lang w:eastAsia="ru-RU"/>
        </w:rPr>
      </w:pPr>
    </w:p>
    <w:p w:rsidR="008A6D3D" w:rsidRDefault="008A6D3D"/>
    <w:sectPr w:rsidR="008A6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29B"/>
    <w:rsid w:val="0046229B"/>
    <w:rsid w:val="008A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2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22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2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22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Наташа</cp:lastModifiedBy>
  <cp:revision>1</cp:revision>
  <dcterms:created xsi:type="dcterms:W3CDTF">2014-10-11T18:21:00Z</dcterms:created>
  <dcterms:modified xsi:type="dcterms:W3CDTF">2014-10-11T18:24:00Z</dcterms:modified>
</cp:coreProperties>
</file>